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DB62C" w14:textId="77777777" w:rsidR="00F4007F" w:rsidRDefault="00F4007F" w:rsidP="00F4007F">
      <w:pPr>
        <w:shd w:val="clear" w:color="auto" w:fill="FFFFFF"/>
        <w:spacing w:before="100" w:beforeAutospacing="1" w:after="100" w:afterAutospacing="1" w:line="255" w:lineRule="atLeast"/>
        <w:rPr>
          <w:rFonts w:ascii="Arial" w:eastAsia="Times New Roman" w:hAnsi="Arial" w:cs="Arial"/>
          <w:color w:val="000000"/>
          <w:sz w:val="21"/>
          <w:szCs w:val="21"/>
        </w:rPr>
      </w:pPr>
      <w:r>
        <w:rPr>
          <w:rFonts w:ascii="Arial" w:eastAsia="Times New Roman" w:hAnsi="Arial" w:cs="Arial"/>
          <w:color w:val="000000"/>
          <w:sz w:val="21"/>
          <w:szCs w:val="21"/>
        </w:rPr>
        <w:t>DIRECTIONS: The Declaration of Independence, formally approved July 4, 1776, can be broken into four sections: the preamble, declaration of rights, list of complaints and resolution of independence. In the left – hand column is the Declaration.  In the right, summarize in your own words,</w:t>
      </w:r>
      <w:r w:rsidR="003D6867">
        <w:rPr>
          <w:rFonts w:ascii="Arial" w:eastAsia="Times New Roman" w:hAnsi="Arial" w:cs="Arial"/>
          <w:color w:val="000000"/>
          <w:sz w:val="21"/>
          <w:szCs w:val="21"/>
        </w:rPr>
        <w:t xml:space="preserve"> except for</w:t>
      </w:r>
      <w:r>
        <w:rPr>
          <w:rFonts w:ascii="Arial" w:eastAsia="Times New Roman" w:hAnsi="Arial" w:cs="Arial"/>
          <w:color w:val="000000"/>
          <w:sz w:val="21"/>
          <w:szCs w:val="21"/>
        </w:rPr>
        <w:t xml:space="preserve"> the list of complaints.  For that section, list the acts, events and facts that the authors are referring to.</w:t>
      </w:r>
    </w:p>
    <w:tbl>
      <w:tblPr>
        <w:tblStyle w:val="TableGrid"/>
        <w:tblW w:w="0" w:type="auto"/>
        <w:tblLook w:val="04A0" w:firstRow="1" w:lastRow="0" w:firstColumn="1" w:lastColumn="0" w:noHBand="0" w:noVBand="1"/>
      </w:tblPr>
      <w:tblGrid>
        <w:gridCol w:w="5508"/>
        <w:gridCol w:w="5508"/>
      </w:tblGrid>
      <w:tr w:rsidR="00F4007F" w14:paraId="00AEA57D" w14:textId="77777777" w:rsidTr="00B64348">
        <w:tc>
          <w:tcPr>
            <w:tcW w:w="11016" w:type="dxa"/>
            <w:gridSpan w:val="2"/>
          </w:tcPr>
          <w:p w14:paraId="3D6256F4" w14:textId="77777777" w:rsidR="00F4007F" w:rsidRPr="00F4007F" w:rsidRDefault="00F4007F" w:rsidP="00F4007F">
            <w:pPr>
              <w:spacing w:before="100" w:beforeAutospacing="1" w:after="100" w:afterAutospacing="1" w:line="255" w:lineRule="atLeast"/>
              <w:jc w:val="center"/>
              <w:rPr>
                <w:rFonts w:ascii="Arial" w:eastAsia="Times New Roman" w:hAnsi="Arial" w:cs="Arial"/>
                <w:b/>
                <w:color w:val="000000"/>
                <w:sz w:val="21"/>
                <w:szCs w:val="21"/>
              </w:rPr>
            </w:pPr>
            <w:r w:rsidRPr="00F4007F">
              <w:rPr>
                <w:rFonts w:ascii="Arial" w:eastAsia="Times New Roman" w:hAnsi="Arial" w:cs="Arial"/>
                <w:b/>
                <w:color w:val="000000"/>
                <w:sz w:val="21"/>
                <w:szCs w:val="21"/>
              </w:rPr>
              <w:t>Preamble</w:t>
            </w:r>
          </w:p>
        </w:tc>
      </w:tr>
      <w:tr w:rsidR="00F4007F" w14:paraId="52C06AA0" w14:textId="77777777" w:rsidTr="0045024E">
        <w:tc>
          <w:tcPr>
            <w:tcW w:w="5508" w:type="dxa"/>
          </w:tcPr>
          <w:p w14:paraId="470F58FE" w14:textId="77777777" w:rsid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tc>
        <w:tc>
          <w:tcPr>
            <w:tcW w:w="5508" w:type="dxa"/>
          </w:tcPr>
          <w:p w14:paraId="32D5E509" w14:textId="77777777" w:rsidR="00F4007F" w:rsidRDefault="00F4007F" w:rsidP="00F4007F">
            <w:pPr>
              <w:spacing w:before="100" w:beforeAutospacing="1" w:after="100" w:afterAutospacing="1" w:line="255" w:lineRule="atLeast"/>
              <w:rPr>
                <w:rFonts w:ascii="Arial" w:eastAsia="Times New Roman" w:hAnsi="Arial" w:cs="Arial"/>
                <w:color w:val="000000"/>
                <w:sz w:val="21"/>
                <w:szCs w:val="21"/>
              </w:rPr>
            </w:pPr>
          </w:p>
        </w:tc>
      </w:tr>
      <w:tr w:rsidR="00F4007F" w14:paraId="0F9DCF59" w14:textId="77777777" w:rsidTr="00561FDE">
        <w:tc>
          <w:tcPr>
            <w:tcW w:w="11016" w:type="dxa"/>
            <w:gridSpan w:val="2"/>
          </w:tcPr>
          <w:p w14:paraId="3AC76C98" w14:textId="77777777" w:rsidR="00F4007F" w:rsidRPr="00F4007F" w:rsidRDefault="00F4007F" w:rsidP="00F4007F">
            <w:pPr>
              <w:spacing w:before="100" w:beforeAutospacing="1" w:after="100" w:afterAutospacing="1" w:line="255" w:lineRule="atLeast"/>
              <w:jc w:val="center"/>
              <w:rPr>
                <w:rFonts w:ascii="Arial" w:eastAsia="Times New Roman" w:hAnsi="Arial" w:cs="Arial"/>
                <w:b/>
                <w:color w:val="000000"/>
                <w:sz w:val="21"/>
                <w:szCs w:val="21"/>
              </w:rPr>
            </w:pPr>
            <w:r w:rsidRPr="00F4007F">
              <w:rPr>
                <w:rFonts w:ascii="Arial" w:eastAsia="Times New Roman" w:hAnsi="Arial" w:cs="Arial"/>
                <w:b/>
                <w:color w:val="000000"/>
                <w:sz w:val="21"/>
                <w:szCs w:val="21"/>
              </w:rPr>
              <w:t>Declaration of Rights</w:t>
            </w:r>
          </w:p>
        </w:tc>
      </w:tr>
      <w:tr w:rsidR="00F4007F" w14:paraId="0EF0CC04" w14:textId="77777777" w:rsidTr="0045024E">
        <w:trPr>
          <w:trHeight w:val="8423"/>
        </w:trPr>
        <w:tc>
          <w:tcPr>
            <w:tcW w:w="5508" w:type="dxa"/>
          </w:tcPr>
          <w:p w14:paraId="342851CA"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bCs/>
                <w:color w:val="000000"/>
                <w:sz w:val="21"/>
                <w:szCs w:val="21"/>
              </w:rPr>
              <w:t>We hold these truths to be self-evident:</w:t>
            </w:r>
          </w:p>
          <w:p w14:paraId="09D67EAA" w14:textId="77777777" w:rsid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 xml:space="preserve">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F4007F">
              <w:rPr>
                <w:rFonts w:ascii="Arial" w:eastAsia="Times New Roman" w:hAnsi="Arial" w:cs="Arial"/>
                <w:color w:val="000000"/>
                <w:sz w:val="21"/>
                <w:szCs w:val="21"/>
              </w:rPr>
              <w:t>effect</w:t>
            </w:r>
            <w:proofErr w:type="spellEnd"/>
            <w:r w:rsidRPr="00F4007F">
              <w:rPr>
                <w:rFonts w:ascii="Arial" w:eastAsia="Times New Roman" w:hAnsi="Arial" w:cs="Arial"/>
                <w:color w:val="000000"/>
                <w:sz w:val="21"/>
                <w:szCs w:val="21"/>
              </w:rPr>
              <w:t xml:space="preserve"> their safety and happiness. </w:t>
            </w:r>
          </w:p>
          <w:p w14:paraId="04C5EFCA" w14:textId="77777777" w:rsid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tc>
        <w:tc>
          <w:tcPr>
            <w:tcW w:w="5508" w:type="dxa"/>
          </w:tcPr>
          <w:p w14:paraId="388CDC6B" w14:textId="77777777" w:rsidR="00F4007F" w:rsidRDefault="00F4007F" w:rsidP="00F4007F">
            <w:pPr>
              <w:spacing w:before="100" w:beforeAutospacing="1" w:after="100" w:afterAutospacing="1" w:line="255" w:lineRule="atLeast"/>
              <w:rPr>
                <w:rFonts w:ascii="Arial" w:eastAsia="Times New Roman" w:hAnsi="Arial" w:cs="Arial"/>
                <w:color w:val="000000"/>
                <w:sz w:val="21"/>
                <w:szCs w:val="21"/>
              </w:rPr>
            </w:pPr>
          </w:p>
        </w:tc>
      </w:tr>
      <w:tr w:rsidR="00F4007F" w14:paraId="1F6653B6" w14:textId="77777777" w:rsidTr="00543CE5">
        <w:tc>
          <w:tcPr>
            <w:tcW w:w="11016" w:type="dxa"/>
            <w:gridSpan w:val="2"/>
          </w:tcPr>
          <w:p w14:paraId="46CF7272" w14:textId="77777777" w:rsidR="00F4007F" w:rsidRPr="00F4007F" w:rsidRDefault="00F4007F" w:rsidP="00F4007F">
            <w:pPr>
              <w:spacing w:before="100" w:beforeAutospacing="1" w:after="100" w:afterAutospacing="1" w:line="255" w:lineRule="atLeast"/>
              <w:jc w:val="center"/>
              <w:rPr>
                <w:rFonts w:ascii="Arial" w:eastAsia="Times New Roman" w:hAnsi="Arial" w:cs="Arial"/>
                <w:bCs/>
                <w:color w:val="000000"/>
                <w:sz w:val="21"/>
                <w:szCs w:val="21"/>
              </w:rPr>
            </w:pPr>
            <w:r w:rsidRPr="00F4007F">
              <w:rPr>
                <w:rFonts w:ascii="Arial" w:eastAsia="Times New Roman" w:hAnsi="Arial" w:cs="Arial"/>
                <w:b/>
                <w:bCs/>
                <w:color w:val="000000"/>
                <w:sz w:val="21"/>
                <w:szCs w:val="21"/>
              </w:rPr>
              <w:t>List of Complaints</w:t>
            </w:r>
            <w:r>
              <w:rPr>
                <w:rFonts w:ascii="Arial" w:eastAsia="Times New Roman" w:hAnsi="Arial" w:cs="Arial"/>
                <w:bCs/>
                <w:color w:val="000000"/>
                <w:sz w:val="21"/>
                <w:szCs w:val="21"/>
              </w:rPr>
              <w:t xml:space="preserve"> (excerpted)   </w:t>
            </w:r>
          </w:p>
        </w:tc>
      </w:tr>
      <w:tr w:rsidR="00F4007F" w14:paraId="74556BBD" w14:textId="77777777" w:rsidTr="0045024E">
        <w:tc>
          <w:tcPr>
            <w:tcW w:w="5508" w:type="dxa"/>
          </w:tcPr>
          <w:p w14:paraId="33A62DDB"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Pr>
                <w:rFonts w:ascii="Arial" w:eastAsia="Times New Roman" w:hAnsi="Arial" w:cs="Arial"/>
                <w:color w:val="000000"/>
                <w:sz w:val="21"/>
                <w:szCs w:val="21"/>
              </w:rPr>
              <w:t>…</w:t>
            </w:r>
            <w:r w:rsidRPr="00F4007F">
              <w:rPr>
                <w:rFonts w:ascii="Arial" w:eastAsia="Times New Roman" w:hAnsi="Arial" w:cs="Arial"/>
                <w:color w:val="000000"/>
                <w:sz w:val="21"/>
                <w:szCs w:val="21"/>
              </w:rPr>
              <w:t>He has dissolved representative houses repeatedly, for opposing, with manly firmness, his invasions on the rights of the people.</w:t>
            </w:r>
          </w:p>
          <w:p w14:paraId="093A0201"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 xml:space="preserve">He has combined with others to subject us to a jurisdiction foreign to our Constitution and </w:t>
            </w:r>
            <w:r w:rsidRPr="00F4007F">
              <w:rPr>
                <w:rFonts w:ascii="Arial" w:eastAsia="Times New Roman" w:hAnsi="Arial" w:cs="Arial"/>
                <w:color w:val="000000"/>
                <w:sz w:val="21"/>
                <w:szCs w:val="21"/>
              </w:rPr>
              <w:lastRenderedPageBreak/>
              <w:t>unacknowledged by our laws, giving his assent to their acts of pretended legislation:</w:t>
            </w:r>
          </w:p>
          <w:p w14:paraId="116B92DE"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For quartering large bodies of armed troops among us;</w:t>
            </w:r>
          </w:p>
          <w:p w14:paraId="66EE1275"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For protecting them, by a mock trial, from punishment for any murders which they should commit on the inhabitants of these states;</w:t>
            </w:r>
          </w:p>
          <w:p w14:paraId="5646FB1A"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For cutting off our trade with all parts of the world;</w:t>
            </w:r>
          </w:p>
          <w:p w14:paraId="7C1C0429"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For imposing taxes on us without our consent;</w:t>
            </w:r>
          </w:p>
          <w:p w14:paraId="59D8926D"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For depriving us, in many cases, of the benefits of trial by jury;</w:t>
            </w:r>
          </w:p>
          <w:p w14:paraId="64765169"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For transporting us beyond seas, to be tried for pretended offenses;</w:t>
            </w:r>
          </w:p>
          <w:p w14:paraId="2A1E25FA"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For abolishing the free system of English laws in a neighboring province, establishing therein an arbitrary government, and enlarging its boundaries, so as to render it at once an example and fit instrument for introducing the same absolute rule into these colonies;</w:t>
            </w:r>
          </w:p>
          <w:p w14:paraId="61A3B2D2"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For taking away our charters, abolishing our most valuable laws, and altering fundamentally the forms of our governments;</w:t>
            </w:r>
          </w:p>
          <w:p w14:paraId="60101BAC"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For suspending our own legislatures, and declaring themselves invested with power to legislate for us in all cases whatsoever.</w:t>
            </w:r>
          </w:p>
          <w:p w14:paraId="65027936"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He has plundered our seas, ravaged our coasts, burned our towns, and destroyed the lives of our people.</w:t>
            </w:r>
          </w:p>
          <w:p w14:paraId="2AF103C1"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He is at this time transporting large armies of foreign mercenaries to complete the works of death, desolation, and tyranny already begun with circumstances of cruelty and perfidy scarcely paralleled in the most barbarous ages, and totally unworthy the head of a civilized nation.</w:t>
            </w:r>
          </w:p>
          <w:p w14:paraId="7B29D59B"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He has constrained our fellow-citizens, taken captive on the high seas, to bear arms against their country, to become the executioners of their friends and brethren, or to fall themselves by their hands.</w:t>
            </w:r>
          </w:p>
          <w:p w14:paraId="0EF49AFD"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He has excited domestic insurrection among us, and has endeavored to bring on the inhabitants of our frontiers the merciless Indian savages, whose known rule of warfare is an undistinguished destruction of all ages, sexes, and conditions.</w:t>
            </w:r>
          </w:p>
          <w:p w14:paraId="58EAA32A"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 xml:space="preserve">In every stage of these oppressions we have </w:t>
            </w:r>
            <w:r w:rsidRPr="00F4007F">
              <w:rPr>
                <w:rFonts w:ascii="Arial" w:eastAsia="Times New Roman" w:hAnsi="Arial" w:cs="Arial"/>
                <w:color w:val="000000"/>
                <w:sz w:val="21"/>
                <w:szCs w:val="21"/>
              </w:rPr>
              <w:lastRenderedPageBreak/>
              <w:t>petitioned for redress in the most humble terms; our repeated petitions have been answered only by repeated injury. A prince, whose character is thus marked by every act which may define a tyrant, is unfit to be the ruler of a free people.</w:t>
            </w:r>
          </w:p>
        </w:tc>
        <w:tc>
          <w:tcPr>
            <w:tcW w:w="5508" w:type="dxa"/>
          </w:tcPr>
          <w:p w14:paraId="3C82787F" w14:textId="77777777" w:rsidR="00F4007F" w:rsidRDefault="00F4007F" w:rsidP="00F4007F">
            <w:pPr>
              <w:spacing w:before="100" w:beforeAutospacing="1" w:after="100" w:afterAutospacing="1" w:line="255" w:lineRule="atLeast"/>
              <w:rPr>
                <w:rFonts w:ascii="Arial" w:eastAsia="Times New Roman" w:hAnsi="Arial" w:cs="Arial"/>
                <w:color w:val="000000"/>
                <w:sz w:val="21"/>
                <w:szCs w:val="21"/>
              </w:rPr>
            </w:pPr>
          </w:p>
        </w:tc>
      </w:tr>
      <w:tr w:rsidR="00F4007F" w14:paraId="53424CF0" w14:textId="77777777" w:rsidTr="004E688D">
        <w:tc>
          <w:tcPr>
            <w:tcW w:w="11016" w:type="dxa"/>
            <w:gridSpan w:val="2"/>
          </w:tcPr>
          <w:p w14:paraId="0C131611" w14:textId="77777777" w:rsidR="00F4007F" w:rsidRDefault="00F4007F" w:rsidP="00F4007F">
            <w:pPr>
              <w:spacing w:before="100" w:beforeAutospacing="1" w:after="100" w:afterAutospacing="1" w:line="255" w:lineRule="atLeast"/>
              <w:jc w:val="center"/>
              <w:rPr>
                <w:rFonts w:ascii="Arial" w:eastAsia="Times New Roman" w:hAnsi="Arial" w:cs="Arial"/>
                <w:color w:val="000000"/>
                <w:sz w:val="21"/>
                <w:szCs w:val="21"/>
              </w:rPr>
            </w:pPr>
            <w:r>
              <w:rPr>
                <w:rFonts w:ascii="Arial" w:eastAsia="Times New Roman" w:hAnsi="Arial" w:cs="Arial"/>
                <w:color w:val="000000"/>
                <w:sz w:val="21"/>
                <w:szCs w:val="21"/>
              </w:rPr>
              <w:lastRenderedPageBreak/>
              <w:t>Resolution of Independence</w:t>
            </w:r>
          </w:p>
        </w:tc>
      </w:tr>
      <w:tr w:rsidR="00F4007F" w14:paraId="7C17D139" w14:textId="77777777" w:rsidTr="0045024E">
        <w:tc>
          <w:tcPr>
            <w:tcW w:w="5508" w:type="dxa"/>
          </w:tcPr>
          <w:p w14:paraId="318E66F5" w14:textId="77777777" w:rsidR="00F4007F" w:rsidRPr="00F4007F" w:rsidRDefault="00F4007F" w:rsidP="00F4007F">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F4007F">
              <w:rPr>
                <w:rFonts w:ascii="Arial" w:eastAsia="Times New Roman" w:hAnsi="Arial" w:cs="Arial"/>
                <w:color w:val="000000"/>
                <w:sz w:val="21"/>
                <w:szCs w:val="21"/>
              </w:rPr>
              <w:t>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w:t>
            </w:r>
            <w:r w:rsidRPr="00F4007F">
              <w:rPr>
                <w:rFonts w:ascii="Arial" w:eastAsia="Times New Roman" w:hAnsi="Arial" w:cs="Arial"/>
                <w:color w:val="000000"/>
                <w:sz w:val="21"/>
              </w:rPr>
              <w:t> </w:t>
            </w:r>
            <w:r w:rsidRPr="00F4007F">
              <w:rPr>
                <w:rFonts w:ascii="Arial" w:eastAsia="Times New Roman" w:hAnsi="Arial" w:cs="Arial"/>
                <w:b/>
                <w:bCs/>
                <w:i/>
                <w:iCs/>
                <w:color w:val="000000"/>
                <w:sz w:val="21"/>
                <w:szCs w:val="21"/>
              </w:rPr>
              <w:t>FREE AND INDEPENDENT STATES</w:t>
            </w:r>
            <w:r w:rsidRPr="00F4007F">
              <w:rPr>
                <w:rFonts w:ascii="Arial" w:eastAsia="Times New Roman" w:hAnsi="Arial" w:cs="Arial"/>
                <w:b/>
                <w:bCs/>
                <w:color w:val="000000"/>
                <w:sz w:val="21"/>
                <w:szCs w:val="21"/>
              </w:rPr>
              <w:t>;</w:t>
            </w:r>
            <w:r w:rsidRPr="00F4007F">
              <w:rPr>
                <w:rFonts w:ascii="Arial" w:eastAsia="Times New Roman" w:hAnsi="Arial" w:cs="Arial"/>
                <w:color w:val="000000"/>
                <w:sz w:val="21"/>
              </w:rPr>
              <w:t> </w:t>
            </w:r>
            <w:r w:rsidRPr="00F4007F">
              <w:rPr>
                <w:rFonts w:ascii="Arial" w:eastAsia="Times New Roman" w:hAnsi="Arial" w:cs="Arial"/>
                <w:color w:val="000000"/>
                <w:sz w:val="21"/>
                <w:szCs w:val="21"/>
              </w:rPr>
              <w:t>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do all other acts and things which independent states may of right do. And for the support of this declaration, with a firm reliance on the protection of Divine Providence, we mutually pledge to each other our lives, our fortunes, and our sacred honor.</w:t>
            </w:r>
          </w:p>
        </w:tc>
        <w:tc>
          <w:tcPr>
            <w:tcW w:w="5508" w:type="dxa"/>
          </w:tcPr>
          <w:p w14:paraId="3F10A1B1" w14:textId="77777777" w:rsidR="00F4007F" w:rsidRDefault="00F4007F" w:rsidP="00F4007F">
            <w:pPr>
              <w:spacing w:before="100" w:beforeAutospacing="1" w:after="100" w:afterAutospacing="1" w:line="255" w:lineRule="atLeast"/>
              <w:rPr>
                <w:rFonts w:ascii="Arial" w:eastAsia="Times New Roman" w:hAnsi="Arial" w:cs="Arial"/>
                <w:color w:val="000000"/>
                <w:sz w:val="21"/>
                <w:szCs w:val="21"/>
              </w:rPr>
            </w:pPr>
          </w:p>
        </w:tc>
        <w:bookmarkStart w:id="0" w:name="_GoBack"/>
        <w:bookmarkEnd w:id="0"/>
      </w:tr>
    </w:tbl>
    <w:p w14:paraId="5155F3B2" w14:textId="6A542E0D" w:rsidR="005C46B9" w:rsidRDefault="00F4007F" w:rsidP="005C46B9">
      <w:pPr>
        <w:shd w:val="clear" w:color="auto" w:fill="FFFFFF"/>
        <w:spacing w:before="100" w:beforeAutospacing="1" w:after="100" w:afterAutospacing="1" w:line="255" w:lineRule="atLeast"/>
        <w:jc w:val="center"/>
        <w:rPr>
          <w:rFonts w:ascii="Arial" w:eastAsia="Times New Roman" w:hAnsi="Arial" w:cs="Arial"/>
          <w:color w:val="000000"/>
          <w:sz w:val="21"/>
          <w:szCs w:val="21"/>
        </w:rPr>
      </w:pPr>
      <w:r>
        <w:rPr>
          <w:rFonts w:ascii="Arial" w:eastAsia="Times New Roman" w:hAnsi="Arial" w:cs="Arial"/>
          <w:color w:val="000000"/>
          <w:sz w:val="21"/>
          <w:szCs w:val="21"/>
        </w:rPr>
        <w:t>Break-Up texts:</w:t>
      </w:r>
    </w:p>
    <w:p w14:paraId="38C27450" w14:textId="6972C436" w:rsidR="00F4007F" w:rsidRDefault="00F4007F" w:rsidP="00F4007F">
      <w:pPr>
        <w:shd w:val="clear" w:color="auto" w:fill="FFFFFF"/>
        <w:spacing w:before="100" w:beforeAutospacing="1" w:after="100" w:afterAutospacing="1" w:line="255"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Come up with one break-up text message for King George.  Your text should between 100-150 words. </w:t>
      </w:r>
      <w:r w:rsidR="00627A82">
        <w:rPr>
          <w:rFonts w:ascii="Arial" w:eastAsia="Times New Roman" w:hAnsi="Arial" w:cs="Arial"/>
          <w:color w:val="000000"/>
          <w:sz w:val="21"/>
          <w:szCs w:val="21"/>
        </w:rPr>
        <w:t xml:space="preserve">Be sure to include specific details, facts in your text and </w:t>
      </w:r>
      <w:r w:rsidR="00627A82" w:rsidRPr="003D6867">
        <w:rPr>
          <w:rFonts w:ascii="Arial" w:eastAsia="Times New Roman" w:hAnsi="Arial" w:cs="Arial"/>
          <w:color w:val="000000"/>
          <w:sz w:val="21"/>
          <w:szCs w:val="21"/>
          <w:u w:val="single"/>
        </w:rPr>
        <w:t>be creative</w:t>
      </w:r>
      <w:r w:rsidR="00627A82">
        <w:rPr>
          <w:rFonts w:ascii="Arial" w:eastAsia="Times New Roman" w:hAnsi="Arial" w:cs="Arial"/>
          <w:color w:val="000000"/>
          <w:sz w:val="21"/>
          <w:szCs w:val="21"/>
        </w:rPr>
        <w:t>!</w:t>
      </w:r>
      <w:r>
        <w:rPr>
          <w:rFonts w:ascii="Arial" w:eastAsia="Times New Roman" w:hAnsi="Arial" w:cs="Arial"/>
          <w:color w:val="000000"/>
          <w:sz w:val="21"/>
          <w:szCs w:val="21"/>
        </w:rPr>
        <w:t xml:space="preserve">  I wil</w:t>
      </w:r>
      <w:r w:rsidR="0095376F">
        <w:rPr>
          <w:rFonts w:ascii="Arial" w:eastAsia="Times New Roman" w:hAnsi="Arial" w:cs="Arial"/>
          <w:color w:val="000000"/>
          <w:sz w:val="21"/>
          <w:szCs w:val="21"/>
        </w:rPr>
        <w:t>l type up a list of your texts.</w:t>
      </w:r>
    </w:p>
    <w:p w14:paraId="74AAFE2C" w14:textId="4F6C94B1" w:rsidR="0095376F" w:rsidRPr="005C46B9" w:rsidRDefault="0095376F" w:rsidP="0095376F">
      <w:pPr>
        <w:shd w:val="clear" w:color="auto" w:fill="FFFFFF"/>
        <w:spacing w:before="100" w:beforeAutospacing="1" w:after="100" w:afterAutospacing="1" w:line="255" w:lineRule="atLeast"/>
        <w:jc w:val="center"/>
        <w:rPr>
          <w:rFonts w:ascii="Arial" w:eastAsia="Times New Roman" w:hAnsi="Arial" w:cs="Arial"/>
          <w:b/>
          <w:color w:val="000000"/>
          <w:sz w:val="21"/>
          <w:szCs w:val="21"/>
        </w:rPr>
      </w:pPr>
      <w:r w:rsidRPr="005C46B9">
        <w:rPr>
          <w:rFonts w:ascii="Arial" w:eastAsia="Times New Roman" w:hAnsi="Arial" w:cs="Arial"/>
          <w:b/>
          <w:color w:val="000000"/>
          <w:sz w:val="21"/>
          <w:szCs w:val="21"/>
        </w:rPr>
        <w:t>OR</w:t>
      </w:r>
    </w:p>
    <w:p w14:paraId="72DE2F92" w14:textId="77777777" w:rsidR="005C46B9" w:rsidRDefault="0095376F" w:rsidP="0095376F">
      <w:pPr>
        <w:shd w:val="clear" w:color="auto" w:fill="FFFFFF"/>
        <w:spacing w:before="100" w:beforeAutospacing="1" w:after="100" w:afterAutospacing="1" w:line="255" w:lineRule="atLeast"/>
        <w:jc w:val="center"/>
        <w:rPr>
          <w:rFonts w:ascii="Arial" w:eastAsia="Times New Roman" w:hAnsi="Arial" w:cs="Arial"/>
          <w:color w:val="000000"/>
          <w:sz w:val="21"/>
          <w:szCs w:val="21"/>
        </w:rPr>
      </w:pPr>
      <w:r>
        <w:rPr>
          <w:rFonts w:ascii="Arial" w:eastAsia="Times New Roman" w:hAnsi="Arial" w:cs="Arial"/>
          <w:color w:val="000000"/>
          <w:sz w:val="21"/>
          <w:szCs w:val="21"/>
        </w:rPr>
        <w:t xml:space="preserve">Declaration of Independence from Something: </w:t>
      </w:r>
    </w:p>
    <w:p w14:paraId="30DAA805" w14:textId="50D3D9B7" w:rsidR="0095376F" w:rsidRPr="005C46B9" w:rsidRDefault="0095376F" w:rsidP="005C46B9">
      <w:pPr>
        <w:shd w:val="clear" w:color="auto" w:fill="FFFFFF"/>
        <w:spacing w:before="100" w:beforeAutospacing="1" w:after="100" w:afterAutospacing="1" w:line="255" w:lineRule="atLeast"/>
        <w:rPr>
          <w:rFonts w:ascii="Arial" w:eastAsia="Times New Roman" w:hAnsi="Arial" w:cs="Arial"/>
          <w:color w:val="000000"/>
          <w:sz w:val="21"/>
          <w:szCs w:val="21"/>
          <w:u w:val="single"/>
        </w:rPr>
      </w:pPr>
      <w:r>
        <w:rPr>
          <w:rFonts w:ascii="Arial" w:eastAsia="Times New Roman" w:hAnsi="Arial" w:cs="Arial"/>
          <w:color w:val="000000"/>
          <w:sz w:val="21"/>
          <w:szCs w:val="21"/>
        </w:rPr>
        <w:t xml:space="preserve">Come up with a declaration of Independence from something in your life in the style of </w:t>
      </w:r>
      <w:r w:rsidR="005C46B9">
        <w:rPr>
          <w:rFonts w:ascii="Arial" w:eastAsia="Times New Roman" w:hAnsi="Arial" w:cs="Arial"/>
          <w:color w:val="000000"/>
          <w:sz w:val="21"/>
          <w:szCs w:val="21"/>
        </w:rPr>
        <w:t xml:space="preserve">the original Declaration of Independence. Be sure to include specific grievances, facts, and </w:t>
      </w:r>
      <w:r w:rsidR="005C46B9">
        <w:rPr>
          <w:rFonts w:ascii="Arial" w:eastAsia="Times New Roman" w:hAnsi="Arial" w:cs="Arial"/>
          <w:color w:val="000000"/>
          <w:sz w:val="21"/>
          <w:szCs w:val="21"/>
          <w:u w:val="single"/>
        </w:rPr>
        <w:t>be creative!</w:t>
      </w:r>
    </w:p>
    <w:sectPr w:rsidR="0095376F" w:rsidRPr="005C46B9" w:rsidSect="00F40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4007F"/>
    <w:rsid w:val="003D6867"/>
    <w:rsid w:val="0045024E"/>
    <w:rsid w:val="005C46B9"/>
    <w:rsid w:val="00627A82"/>
    <w:rsid w:val="0095376F"/>
    <w:rsid w:val="00AA4285"/>
    <w:rsid w:val="00D765FC"/>
    <w:rsid w:val="00F4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F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007F"/>
  </w:style>
  <w:style w:type="table" w:styleId="TableGrid">
    <w:name w:val="Table Grid"/>
    <w:basedOn w:val="TableNormal"/>
    <w:uiPriority w:val="59"/>
    <w:rsid w:val="00F40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942</Words>
  <Characters>5372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dc:creator>
  <cp:lastModifiedBy>Daniel Hinkin</cp:lastModifiedBy>
  <cp:revision>5</cp:revision>
  <dcterms:created xsi:type="dcterms:W3CDTF">2015-10-25T12:43:00Z</dcterms:created>
  <dcterms:modified xsi:type="dcterms:W3CDTF">2016-10-20T14:19:00Z</dcterms:modified>
</cp:coreProperties>
</file>